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2" w:rsidRPr="009F14EF" w:rsidRDefault="00DA711B" w:rsidP="00361270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9F14EF">
        <w:rPr>
          <w:rFonts w:ascii="Trebuchet MS" w:hAnsi="Trebuchet MS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71EE6AF2" wp14:editId="6289AAEA">
            <wp:simplePos x="0" y="0"/>
            <wp:positionH relativeFrom="margin">
              <wp:posOffset>4587240</wp:posOffset>
            </wp:positionH>
            <wp:positionV relativeFrom="margin">
              <wp:posOffset>-4445</wp:posOffset>
            </wp:positionV>
            <wp:extent cx="539750" cy="539750"/>
            <wp:effectExtent l="0" t="0" r="0" b="0"/>
            <wp:wrapSquare wrapText="bothSides"/>
            <wp:docPr id="7" name="Inhaltsplatzhalt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F2" w:rsidRPr="009F14EF">
        <w:rPr>
          <w:rFonts w:ascii="Trebuchet MS" w:hAnsi="Trebuchet MS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73CF1A1D" wp14:editId="6B29D094">
            <wp:simplePos x="2007235" y="934085"/>
            <wp:positionH relativeFrom="margin">
              <wp:align>right</wp:align>
            </wp:positionH>
            <wp:positionV relativeFrom="margin">
              <wp:align>top</wp:align>
            </wp:positionV>
            <wp:extent cx="550360" cy="540000"/>
            <wp:effectExtent l="0" t="0" r="2540" b="0"/>
            <wp:wrapSquare wrapText="bothSides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6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F2" w:rsidRPr="009F14EF">
        <w:rPr>
          <w:rFonts w:ascii="Trebuchet MS" w:hAnsi="Trebuchet MS"/>
          <w:sz w:val="20"/>
          <w:szCs w:val="20"/>
        </w:rPr>
        <w:t xml:space="preserve">Verhaltenskodex </w:t>
      </w:r>
      <w:r w:rsidR="000C5244" w:rsidRPr="009F14EF">
        <w:rPr>
          <w:rFonts w:ascii="Trebuchet MS" w:hAnsi="Trebuchet MS"/>
          <w:sz w:val="20"/>
          <w:szCs w:val="20"/>
        </w:rPr>
        <w:t>für Gruppenleiter und –</w:t>
      </w:r>
      <w:proofErr w:type="spellStart"/>
      <w:r w:rsidR="000C5244" w:rsidRPr="009F14EF">
        <w:rPr>
          <w:rFonts w:ascii="Trebuchet MS" w:hAnsi="Trebuchet MS"/>
          <w:sz w:val="20"/>
          <w:szCs w:val="20"/>
        </w:rPr>
        <w:t>leiterinnen</w:t>
      </w:r>
      <w:proofErr w:type="spellEnd"/>
      <w:r w:rsidR="000C5244" w:rsidRPr="009F14EF">
        <w:rPr>
          <w:rFonts w:ascii="Trebuchet MS" w:hAnsi="Trebuchet MS"/>
          <w:sz w:val="20"/>
          <w:szCs w:val="20"/>
        </w:rPr>
        <w:t xml:space="preserve"> und Verantwortliche fü</w:t>
      </w:r>
      <w:r w:rsidR="009535FA">
        <w:rPr>
          <w:rFonts w:ascii="Trebuchet MS" w:hAnsi="Trebuchet MS"/>
          <w:sz w:val="20"/>
          <w:szCs w:val="20"/>
        </w:rPr>
        <w:t>r</w:t>
      </w:r>
      <w:r w:rsidR="000C5244" w:rsidRPr="009F14EF">
        <w:rPr>
          <w:rFonts w:ascii="Trebuchet MS" w:hAnsi="Trebuchet MS"/>
          <w:sz w:val="20"/>
          <w:szCs w:val="20"/>
        </w:rPr>
        <w:t xml:space="preserve"> den Kinder- und Jugendbereich </w:t>
      </w:r>
      <w:r w:rsidR="00F834F2" w:rsidRPr="009F14EF">
        <w:rPr>
          <w:rFonts w:ascii="Trebuchet MS" w:hAnsi="Trebuchet MS"/>
          <w:sz w:val="20"/>
          <w:szCs w:val="20"/>
        </w:rPr>
        <w:t xml:space="preserve">der </w:t>
      </w:r>
      <w:r w:rsidR="00F834F2" w:rsidRPr="00DA711B">
        <w:rPr>
          <w:rFonts w:ascii="Trebuchet MS" w:hAnsi="Trebuchet MS"/>
          <w:color w:val="FF0000"/>
          <w:sz w:val="20"/>
          <w:szCs w:val="20"/>
        </w:rPr>
        <w:t xml:space="preserve">St. XYZ </w:t>
      </w:r>
      <w:r w:rsidR="00193962" w:rsidRPr="00DA711B">
        <w:rPr>
          <w:rFonts w:ascii="Trebuchet MS" w:hAnsi="Trebuchet MS"/>
          <w:color w:val="FF0000"/>
          <w:sz w:val="20"/>
          <w:szCs w:val="20"/>
        </w:rPr>
        <w:t>Schützenbruderschaft</w:t>
      </w:r>
    </w:p>
    <w:p w:rsidR="00F834F2" w:rsidRDefault="00F834F2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C41A70" w:rsidRPr="00C41A70" w:rsidRDefault="00C41A70">
      <w:pPr>
        <w:pBdr>
          <w:bottom w:val="single" w:sz="12" w:space="1" w:color="auto"/>
        </w:pBdr>
        <w:rPr>
          <w:rFonts w:ascii="Trebuchet MS" w:hAnsi="Trebuchet MS"/>
          <w:color w:val="FF0000"/>
          <w:sz w:val="20"/>
          <w:szCs w:val="20"/>
        </w:rPr>
      </w:pPr>
    </w:p>
    <w:p w:rsidR="009F14EF" w:rsidRPr="009F14EF" w:rsidRDefault="009F14EF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F834F2" w:rsidRPr="009F14EF" w:rsidRDefault="00F834F2" w:rsidP="00F834F2">
      <w:pPr>
        <w:pStyle w:val="KeinLeerraum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(Nachname)</w:t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  <w:t>(Vorname)</w:t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  <w:t>(Geburtsdatum)</w:t>
      </w:r>
    </w:p>
    <w:p w:rsidR="00F834F2" w:rsidRPr="009F14EF" w:rsidRDefault="00F834F2" w:rsidP="00F834F2">
      <w:pPr>
        <w:pStyle w:val="KeinLeerraum"/>
        <w:rPr>
          <w:rFonts w:ascii="Trebuchet MS" w:hAnsi="Trebuchet MS"/>
          <w:sz w:val="12"/>
          <w:szCs w:val="12"/>
        </w:rPr>
      </w:pPr>
    </w:p>
    <w:p w:rsidR="00F834F2" w:rsidRPr="009F14EF" w:rsidRDefault="000C5244" w:rsidP="00F834F2">
      <w:pPr>
        <w:pStyle w:val="KeinLeerraum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Der BdSJ</w:t>
      </w:r>
      <w:r w:rsidR="00F834F2" w:rsidRPr="009F14EF">
        <w:rPr>
          <w:rFonts w:ascii="Trebuchet MS" w:hAnsi="Trebuchet MS"/>
          <w:sz w:val="20"/>
          <w:szCs w:val="20"/>
        </w:rPr>
        <w:t xml:space="preserve"> will </w:t>
      </w:r>
      <w:r w:rsidRPr="009F14EF">
        <w:rPr>
          <w:rFonts w:ascii="Trebuchet MS" w:hAnsi="Trebuchet MS"/>
          <w:sz w:val="20"/>
          <w:szCs w:val="20"/>
        </w:rPr>
        <w:t>jungen Menschen</w:t>
      </w:r>
      <w:r w:rsidR="00F834F2" w:rsidRPr="009F14EF">
        <w:rPr>
          <w:rFonts w:ascii="Trebuchet MS" w:hAnsi="Trebuchet MS"/>
          <w:sz w:val="20"/>
          <w:szCs w:val="20"/>
        </w:rPr>
        <w:t xml:space="preserve"> Lebens</w:t>
      </w:r>
      <w:r w:rsidR="00C41A70">
        <w:rPr>
          <w:rFonts w:ascii="Trebuchet MS" w:hAnsi="Trebuchet MS"/>
          <w:sz w:val="20"/>
          <w:szCs w:val="20"/>
        </w:rPr>
        <w:t>räume bieten, in denen sie ihre</w:t>
      </w:r>
      <w:r w:rsidR="00F834F2" w:rsidRPr="009F14EF">
        <w:rPr>
          <w:rFonts w:ascii="Trebuchet MS" w:hAnsi="Trebuchet MS"/>
          <w:sz w:val="20"/>
          <w:szCs w:val="20"/>
        </w:rPr>
        <w:t xml:space="preserve"> Persönlichkeit, ihre Fähigkeiten und B</w:t>
      </w:r>
      <w:r w:rsidR="006858AF" w:rsidRPr="009F14EF">
        <w:rPr>
          <w:rFonts w:ascii="Trebuchet MS" w:hAnsi="Trebuchet MS"/>
          <w:sz w:val="20"/>
          <w:szCs w:val="20"/>
        </w:rPr>
        <w:t xml:space="preserve">egabungen entfalten können. Dies sollen geschützte Orte sein, in denen </w:t>
      </w:r>
      <w:r w:rsidRPr="009F14EF">
        <w:rPr>
          <w:rFonts w:ascii="Trebuchet MS" w:hAnsi="Trebuchet MS"/>
          <w:sz w:val="20"/>
          <w:szCs w:val="20"/>
        </w:rPr>
        <w:t>sie</w:t>
      </w:r>
      <w:r w:rsidR="006858AF" w:rsidRPr="009F14EF">
        <w:rPr>
          <w:rFonts w:ascii="Trebuchet MS" w:hAnsi="Trebuchet MS"/>
          <w:sz w:val="20"/>
          <w:szCs w:val="20"/>
        </w:rPr>
        <w:t xml:space="preserve"> sich angenommen und sicher fühlen. Kinder und Jugendliche brauchen und finden Vorbilder, die sie als eigenständige Persönlichkeiten respektieren und unterstützen und denen sie vertrauen können. Die Verantwortung für den Schutz </w:t>
      </w:r>
      <w:r w:rsidRPr="009F14EF">
        <w:rPr>
          <w:rFonts w:ascii="Trebuchet MS" w:hAnsi="Trebuchet MS"/>
          <w:sz w:val="20"/>
          <w:szCs w:val="20"/>
        </w:rPr>
        <w:t>von Kindern und Jugendlichen</w:t>
      </w:r>
      <w:r w:rsidR="006858AF" w:rsidRPr="009F14EF">
        <w:rPr>
          <w:rFonts w:ascii="Trebuchet MS" w:hAnsi="Trebuchet MS"/>
          <w:sz w:val="20"/>
          <w:szCs w:val="20"/>
        </w:rPr>
        <w:t xml:space="preserve"> liegt bei den ehrenamtlichen und haupt- und nebenberuflichen </w:t>
      </w:r>
      <w:proofErr w:type="spellStart"/>
      <w:r w:rsidR="006858AF" w:rsidRPr="009F14EF">
        <w:rPr>
          <w:rFonts w:ascii="Trebuchet MS" w:hAnsi="Trebuchet MS"/>
          <w:sz w:val="20"/>
          <w:szCs w:val="20"/>
        </w:rPr>
        <w:t>Mitarbeiter</w:t>
      </w:r>
      <w:r w:rsidR="00C41A70">
        <w:rPr>
          <w:rFonts w:ascii="Trebuchet MS" w:hAnsi="Trebuchet MS"/>
          <w:sz w:val="20"/>
          <w:szCs w:val="20"/>
        </w:rPr>
        <w:t>Innen</w:t>
      </w:r>
      <w:proofErr w:type="spellEnd"/>
      <w:r w:rsidR="00C41A70">
        <w:rPr>
          <w:rFonts w:ascii="Trebuchet MS" w:hAnsi="Trebuchet MS"/>
          <w:sz w:val="20"/>
          <w:szCs w:val="20"/>
        </w:rPr>
        <w:t xml:space="preserve"> </w:t>
      </w:r>
      <w:r w:rsidR="006858AF" w:rsidRPr="009F14EF">
        <w:rPr>
          <w:rFonts w:ascii="Trebuchet MS" w:hAnsi="Trebuchet MS"/>
          <w:sz w:val="20"/>
          <w:szCs w:val="20"/>
        </w:rPr>
        <w:t xml:space="preserve">im kinder- und jugendnahen Bereich. Diese sind zu einem reflektierten Umgang mit ihren Schutzbefohlenen und zur zeitnahen und angemessenen Thematisierung von Grenzverletzungen verpflichtet, die durch ihre </w:t>
      </w:r>
      <w:proofErr w:type="spellStart"/>
      <w:r w:rsidR="006858AF" w:rsidRPr="009F14EF">
        <w:rPr>
          <w:rFonts w:ascii="Trebuchet MS" w:hAnsi="Trebuchet MS"/>
          <w:sz w:val="20"/>
          <w:szCs w:val="20"/>
        </w:rPr>
        <w:t>Kolleg</w:t>
      </w:r>
      <w:r w:rsidR="00C41A70">
        <w:rPr>
          <w:rFonts w:ascii="Trebuchet MS" w:hAnsi="Trebuchet MS"/>
          <w:sz w:val="20"/>
          <w:szCs w:val="20"/>
        </w:rPr>
        <w:t>Inn</w:t>
      </w:r>
      <w:r w:rsidR="006858AF" w:rsidRPr="009F14EF">
        <w:rPr>
          <w:rFonts w:ascii="Trebuchet MS" w:hAnsi="Trebuchet MS"/>
          <w:sz w:val="20"/>
          <w:szCs w:val="20"/>
        </w:rPr>
        <w:t>en</w:t>
      </w:r>
      <w:proofErr w:type="spellEnd"/>
      <w:r w:rsidR="006858AF" w:rsidRPr="009F14EF">
        <w:rPr>
          <w:rFonts w:ascii="Trebuchet MS" w:hAnsi="Trebuchet MS"/>
          <w:sz w:val="20"/>
          <w:szCs w:val="20"/>
        </w:rPr>
        <w:t xml:space="preserve"> oder durch die ihnen anvertrauten </w:t>
      </w:r>
      <w:r w:rsidRPr="009F14EF">
        <w:rPr>
          <w:rFonts w:ascii="Trebuchet MS" w:hAnsi="Trebuchet MS"/>
          <w:sz w:val="20"/>
          <w:szCs w:val="20"/>
        </w:rPr>
        <w:t>Menschen begangen worden sind. Di</w:t>
      </w:r>
      <w:r w:rsidR="006858AF" w:rsidRPr="009F14EF">
        <w:rPr>
          <w:rFonts w:ascii="Trebuchet MS" w:hAnsi="Trebuchet MS"/>
          <w:sz w:val="20"/>
          <w:szCs w:val="20"/>
        </w:rPr>
        <w:t xml:space="preserve">es wird durch die Unterzeichnung dieses Verhaltenskodex bekräftigt. </w:t>
      </w:r>
    </w:p>
    <w:p w:rsidR="00A959C8" w:rsidRPr="009F14EF" w:rsidRDefault="00A959C8" w:rsidP="00F834F2">
      <w:pPr>
        <w:pStyle w:val="KeinLeerraum"/>
        <w:rPr>
          <w:rFonts w:ascii="Trebuchet MS" w:hAnsi="Trebuchet MS"/>
          <w:sz w:val="12"/>
          <w:szCs w:val="12"/>
        </w:rPr>
      </w:pPr>
    </w:p>
    <w:p w:rsidR="000C5244" w:rsidRPr="009F14EF" w:rsidRDefault="000C5244" w:rsidP="00F834F2">
      <w:pPr>
        <w:pStyle w:val="KeinLeerraum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Ich bin mir meiner Verantwortung und Vorbildfunktion im BdSJ gegenüber jungen Menschen bewusst und verhalte mich entsprechend verantwortungsvoll. </w:t>
      </w:r>
    </w:p>
    <w:p w:rsidR="006D7189" w:rsidRPr="009F14EF" w:rsidRDefault="00A959C8" w:rsidP="00F834F2">
      <w:pPr>
        <w:pStyle w:val="KeinLeerraum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verpflichte mich, alles in meine</w:t>
      </w:r>
      <w:r w:rsidR="00C41A70">
        <w:rPr>
          <w:rFonts w:ascii="Trebuchet MS" w:hAnsi="Trebuchet MS"/>
          <w:sz w:val="20"/>
          <w:szCs w:val="20"/>
        </w:rPr>
        <w:t>r Kraft</w:t>
      </w:r>
      <w:r w:rsidRPr="009F14EF">
        <w:rPr>
          <w:rFonts w:ascii="Trebuchet MS" w:hAnsi="Trebuchet MS"/>
          <w:sz w:val="20"/>
          <w:szCs w:val="20"/>
        </w:rPr>
        <w:t xml:space="preserve"> stehende zu tun, dass niemand den mit anvertrauten </w:t>
      </w:r>
      <w:r w:rsidR="000C5244" w:rsidRPr="009F14EF">
        <w:rPr>
          <w:rFonts w:ascii="Trebuchet MS" w:hAnsi="Trebuchet MS"/>
          <w:sz w:val="20"/>
          <w:szCs w:val="20"/>
        </w:rPr>
        <w:t>Kindern und Jugendlichen</w:t>
      </w:r>
      <w:r w:rsidRPr="009F14EF">
        <w:rPr>
          <w:rFonts w:ascii="Trebuchet MS" w:hAnsi="Trebuchet MS"/>
          <w:sz w:val="20"/>
          <w:szCs w:val="20"/>
        </w:rPr>
        <w:t xml:space="preserve"> seelische, körperliche oder sexualisierte Gewalt antut. </w:t>
      </w:r>
    </w:p>
    <w:p w:rsidR="00193962" w:rsidRPr="009F14EF" w:rsidRDefault="00193962" w:rsidP="00F834F2">
      <w:pPr>
        <w:pStyle w:val="KeinLeerraum"/>
        <w:rPr>
          <w:rFonts w:ascii="Trebuchet MS" w:hAnsi="Trebuchet MS"/>
          <w:b/>
          <w:sz w:val="20"/>
          <w:szCs w:val="20"/>
        </w:rPr>
      </w:pPr>
    </w:p>
    <w:p w:rsidR="00820782" w:rsidRPr="009F14EF" w:rsidRDefault="000C5244" w:rsidP="00F834F2">
      <w:pPr>
        <w:pStyle w:val="KeinLeerraum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 xml:space="preserve">Angemessener </w:t>
      </w:r>
      <w:r w:rsidR="004468E2" w:rsidRPr="009F14EF">
        <w:rPr>
          <w:rFonts w:ascii="Trebuchet MS" w:hAnsi="Trebuchet MS"/>
          <w:b/>
          <w:sz w:val="20"/>
          <w:szCs w:val="20"/>
        </w:rPr>
        <w:t xml:space="preserve">Umgang </w:t>
      </w:r>
      <w:r w:rsidRPr="009F14EF">
        <w:rPr>
          <w:rFonts w:ascii="Trebuchet MS" w:hAnsi="Trebuchet MS"/>
          <w:b/>
          <w:sz w:val="20"/>
          <w:szCs w:val="20"/>
        </w:rPr>
        <w:t xml:space="preserve">mit </w:t>
      </w:r>
      <w:r w:rsidR="00820782" w:rsidRPr="009F14EF">
        <w:rPr>
          <w:rFonts w:ascii="Trebuchet MS" w:hAnsi="Trebuchet MS"/>
          <w:b/>
          <w:sz w:val="20"/>
          <w:szCs w:val="20"/>
        </w:rPr>
        <w:t>Nähe und Distanz</w:t>
      </w:r>
    </w:p>
    <w:p w:rsidR="004468E2" w:rsidRPr="009F14EF" w:rsidRDefault="004468E2" w:rsidP="00F834F2">
      <w:pPr>
        <w:pStyle w:val="KeinLeerraum"/>
        <w:rPr>
          <w:rFonts w:ascii="Trebuchet MS" w:hAnsi="Trebuchet MS"/>
          <w:sz w:val="8"/>
          <w:szCs w:val="8"/>
        </w:rPr>
      </w:pPr>
    </w:p>
    <w:p w:rsidR="00820782" w:rsidRPr="009F14EF" w:rsidRDefault="0039673C" w:rsidP="0039673C">
      <w:pPr>
        <w:pStyle w:val="KeinLeerraum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Ich gehe achtsam und verantwortungsbewusst mit der persönlichen und individuellen Auffassung von Nähe und Distanz um. Ich beachte dies sowohl auf der körperlichen </w:t>
      </w:r>
      <w:r w:rsidR="000C5244" w:rsidRPr="009F14EF">
        <w:rPr>
          <w:rFonts w:ascii="Trebuchet MS" w:hAnsi="Trebuchet MS"/>
          <w:sz w:val="20"/>
          <w:szCs w:val="20"/>
        </w:rPr>
        <w:t xml:space="preserve">und seelischen </w:t>
      </w:r>
      <w:r w:rsidRPr="009F14EF">
        <w:rPr>
          <w:rFonts w:ascii="Trebuchet MS" w:hAnsi="Trebuchet MS"/>
          <w:sz w:val="20"/>
          <w:szCs w:val="20"/>
        </w:rPr>
        <w:t xml:space="preserve">Ebene als auch im Umgang mit Medien, </w:t>
      </w:r>
      <w:r w:rsidR="000C5244" w:rsidRPr="009F14EF">
        <w:rPr>
          <w:rFonts w:ascii="Trebuchet MS" w:hAnsi="Trebuchet MS"/>
          <w:sz w:val="20"/>
          <w:szCs w:val="20"/>
        </w:rPr>
        <w:t xml:space="preserve">wie beispielsweise Handy und Internet. </w:t>
      </w:r>
    </w:p>
    <w:p w:rsidR="0039673C" w:rsidRPr="009F14EF" w:rsidRDefault="0039673C" w:rsidP="0039673C">
      <w:pPr>
        <w:pStyle w:val="KeinLeerraum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Grenzverletzungen</w:t>
      </w:r>
      <w:r w:rsidR="000C5244" w:rsidRPr="009F14EF">
        <w:rPr>
          <w:rFonts w:ascii="Trebuchet MS" w:hAnsi="Trebuchet MS"/>
          <w:sz w:val="20"/>
          <w:szCs w:val="20"/>
        </w:rPr>
        <w:t>, die ich wahrnehme,</w:t>
      </w:r>
      <w:r w:rsidRPr="009F14EF">
        <w:rPr>
          <w:rFonts w:ascii="Trebuchet MS" w:hAnsi="Trebuchet MS"/>
          <w:sz w:val="20"/>
          <w:szCs w:val="20"/>
        </w:rPr>
        <w:t xml:space="preserve"> müssen thematisiert werden und dürfen nicht übergangen werden.</w:t>
      </w:r>
    </w:p>
    <w:p w:rsidR="0039673C" w:rsidRPr="009F14EF" w:rsidRDefault="0039673C" w:rsidP="0039673C">
      <w:pPr>
        <w:pStyle w:val="KeinLeerraum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Bei Einzelkontakt zwischen</w:t>
      </w:r>
      <w:r w:rsidR="000C5244" w:rsidRPr="009F14EF">
        <w:rPr>
          <w:rFonts w:ascii="Trebuchet MS" w:hAnsi="Trebuchet MS"/>
          <w:sz w:val="20"/>
          <w:szCs w:val="20"/>
        </w:rPr>
        <w:t xml:space="preserve"> mir und Schutzbefohlenen</w:t>
      </w:r>
      <w:r w:rsidRPr="009F14EF">
        <w:rPr>
          <w:rFonts w:ascii="Trebuchet MS" w:hAnsi="Trebuchet MS"/>
          <w:sz w:val="20"/>
          <w:szCs w:val="20"/>
        </w:rPr>
        <w:t xml:space="preserve"> muss dieser räumlich zugänglich, begründbar und nachvollziehbar sein.</w:t>
      </w:r>
    </w:p>
    <w:p w:rsidR="00193962" w:rsidRPr="009F14EF" w:rsidRDefault="00193962" w:rsidP="0039673C">
      <w:pPr>
        <w:pStyle w:val="KeinLeerraum"/>
        <w:rPr>
          <w:rFonts w:ascii="Trebuchet MS" w:hAnsi="Trebuchet MS"/>
          <w:sz w:val="20"/>
          <w:szCs w:val="20"/>
        </w:rPr>
      </w:pPr>
    </w:p>
    <w:p w:rsidR="0039673C" w:rsidRPr="009F14EF" w:rsidRDefault="0039673C" w:rsidP="0039673C">
      <w:pPr>
        <w:pStyle w:val="KeinLeerraum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Sprache erzeugt Realitäten</w:t>
      </w:r>
    </w:p>
    <w:p w:rsidR="008733A4" w:rsidRPr="009F14EF" w:rsidRDefault="008733A4" w:rsidP="0039673C">
      <w:pPr>
        <w:pStyle w:val="KeinLeerraum"/>
        <w:rPr>
          <w:rFonts w:ascii="Trebuchet MS" w:hAnsi="Trebuchet MS"/>
          <w:b/>
          <w:sz w:val="8"/>
          <w:szCs w:val="8"/>
        </w:rPr>
      </w:pPr>
    </w:p>
    <w:p w:rsidR="00033580" w:rsidRPr="009F14EF" w:rsidRDefault="00033580" w:rsidP="00033580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weiß, dass sich in unseren Sprachgebrauc</w:t>
      </w:r>
      <w:r w:rsidR="000C5244" w:rsidRPr="009F14EF">
        <w:rPr>
          <w:rFonts w:ascii="Trebuchet MS" w:hAnsi="Trebuchet MS"/>
          <w:sz w:val="20"/>
          <w:szCs w:val="20"/>
        </w:rPr>
        <w:t>h schnell ausgrenzende oder sexualisierte Ausdrucksweisen einschlei</w:t>
      </w:r>
      <w:r w:rsidRPr="009F14EF">
        <w:rPr>
          <w:rFonts w:ascii="Trebuchet MS" w:hAnsi="Trebuchet MS"/>
          <w:sz w:val="20"/>
          <w:szCs w:val="20"/>
        </w:rPr>
        <w:t>chen. Ich achte darauf, da</w:t>
      </w:r>
      <w:r w:rsidR="000C5244" w:rsidRPr="009F14EF">
        <w:rPr>
          <w:rFonts w:ascii="Trebuchet MS" w:hAnsi="Trebuchet MS"/>
          <w:sz w:val="20"/>
          <w:szCs w:val="20"/>
        </w:rPr>
        <w:t>ss ich bewusst mit meiner Kommunik</w:t>
      </w:r>
      <w:r w:rsidRPr="009F14EF">
        <w:rPr>
          <w:rFonts w:ascii="Trebuchet MS" w:hAnsi="Trebuchet MS"/>
          <w:sz w:val="20"/>
          <w:szCs w:val="20"/>
        </w:rPr>
        <w:t xml:space="preserve">ation umgehe und </w:t>
      </w:r>
      <w:r w:rsidR="000C5244" w:rsidRPr="009F14EF">
        <w:rPr>
          <w:rFonts w:ascii="Trebuchet MS" w:hAnsi="Trebuchet MS"/>
          <w:sz w:val="20"/>
          <w:szCs w:val="20"/>
        </w:rPr>
        <w:t>solche</w:t>
      </w:r>
      <w:r w:rsidRPr="009F14EF">
        <w:rPr>
          <w:rFonts w:ascii="Trebuchet MS" w:hAnsi="Trebuchet MS"/>
          <w:sz w:val="20"/>
          <w:szCs w:val="20"/>
        </w:rPr>
        <w:t xml:space="preserve"> Ausdrucksweisen unterlasse und Verletzungen und Abwertungen </w:t>
      </w:r>
      <w:r w:rsidR="000C5244" w:rsidRPr="009F14EF">
        <w:rPr>
          <w:rFonts w:ascii="Trebuchet MS" w:hAnsi="Trebuchet MS"/>
          <w:sz w:val="20"/>
          <w:szCs w:val="20"/>
        </w:rPr>
        <w:t xml:space="preserve">anderer </w:t>
      </w:r>
      <w:r w:rsidRPr="009F14EF">
        <w:rPr>
          <w:rFonts w:ascii="Trebuchet MS" w:hAnsi="Trebuchet MS"/>
          <w:sz w:val="20"/>
          <w:szCs w:val="20"/>
        </w:rPr>
        <w:t>anspreche.</w:t>
      </w:r>
    </w:p>
    <w:p w:rsidR="00033580" w:rsidRPr="009F14EF" w:rsidRDefault="00033580" w:rsidP="00033580">
      <w:pPr>
        <w:pStyle w:val="KeinLeerraum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Sicherer Ort</w:t>
      </w:r>
    </w:p>
    <w:p w:rsidR="00033580" w:rsidRPr="009F14EF" w:rsidRDefault="00033580" w:rsidP="0039673C">
      <w:pPr>
        <w:pStyle w:val="KeinLeerraum"/>
        <w:rPr>
          <w:rFonts w:ascii="Trebuchet MS" w:hAnsi="Trebuchet MS"/>
          <w:sz w:val="8"/>
          <w:szCs w:val="8"/>
        </w:rPr>
      </w:pPr>
    </w:p>
    <w:p w:rsidR="00033580" w:rsidRPr="009F14EF" w:rsidRDefault="00033580" w:rsidP="00033580">
      <w:pPr>
        <w:pStyle w:val="Listenabsatz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sorge dafür, dass sich in unseren Reihen niemand für etwas schämen muss.</w:t>
      </w:r>
    </w:p>
    <w:p w:rsidR="00033580" w:rsidRPr="009F14EF" w:rsidRDefault="00033580" w:rsidP="00033580">
      <w:pPr>
        <w:pStyle w:val="Listenabsatz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Es ist immer der größtmöglic</w:t>
      </w:r>
      <w:r w:rsidR="000C5244" w:rsidRPr="009F14EF">
        <w:rPr>
          <w:rFonts w:ascii="Trebuchet MS" w:hAnsi="Trebuchet MS"/>
          <w:sz w:val="20"/>
          <w:szCs w:val="20"/>
        </w:rPr>
        <w:t xml:space="preserve">he Schutz der Intimsphäre jedes </w:t>
      </w:r>
      <w:r w:rsidRPr="009F14EF">
        <w:rPr>
          <w:rFonts w:ascii="Trebuchet MS" w:hAnsi="Trebuchet MS"/>
          <w:sz w:val="20"/>
          <w:szCs w:val="20"/>
        </w:rPr>
        <w:t xml:space="preserve">einzelnen zu gewährlisten. </w:t>
      </w:r>
    </w:p>
    <w:p w:rsidR="00033580" w:rsidRPr="009F14EF" w:rsidRDefault="000C5244" w:rsidP="00033580">
      <w:pPr>
        <w:pStyle w:val="Listenabsatz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Mir ist bewusst, dass es besonders sensible Räume gibt, in denen Kinder und Jugendliche eines besonderen Schutzes bedürfen. Dies sind beispielsweise</w:t>
      </w:r>
      <w:r w:rsidR="00033580" w:rsidRPr="009F14EF">
        <w:rPr>
          <w:rFonts w:ascii="Trebuchet MS" w:hAnsi="Trebuchet MS"/>
          <w:sz w:val="20"/>
          <w:szCs w:val="20"/>
        </w:rPr>
        <w:t>:</w:t>
      </w:r>
    </w:p>
    <w:p w:rsidR="00033580" w:rsidRPr="009F14EF" w:rsidRDefault="00033580" w:rsidP="00033580">
      <w:pPr>
        <w:pStyle w:val="Listenabsatz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Umkleiden</w:t>
      </w:r>
    </w:p>
    <w:p w:rsidR="00033580" w:rsidRPr="009F14EF" w:rsidRDefault="00033580" w:rsidP="00033580">
      <w:pPr>
        <w:pStyle w:val="Listenabsatz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Sanitärbereiche</w:t>
      </w:r>
    </w:p>
    <w:p w:rsidR="00033580" w:rsidRPr="009F14EF" w:rsidRDefault="00033580" w:rsidP="00033580">
      <w:pPr>
        <w:pStyle w:val="Listenabsatz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Schlafräume </w:t>
      </w:r>
    </w:p>
    <w:p w:rsidR="00033580" w:rsidRPr="009F14EF" w:rsidRDefault="00033580" w:rsidP="00033580">
      <w:pPr>
        <w:pStyle w:val="Listenabsatz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trage Sorge dafür, dass bei meinen Veranstaltungen und Treffen alle einen sicheren Ort der Begegnung und Gemeinschaft finden.</w:t>
      </w:r>
    </w:p>
    <w:p w:rsidR="004C0615" w:rsidRDefault="004C0615" w:rsidP="009F14EF">
      <w:pPr>
        <w:spacing w:after="0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Sicherheit, Stärke uns Selbstbewusstsein</w:t>
      </w:r>
    </w:p>
    <w:p w:rsidR="009F14EF" w:rsidRPr="009F14EF" w:rsidRDefault="009F14EF" w:rsidP="009F14EF">
      <w:pPr>
        <w:spacing w:after="0"/>
        <w:rPr>
          <w:rFonts w:ascii="Trebuchet MS" w:hAnsi="Trebuchet MS"/>
          <w:b/>
          <w:sz w:val="8"/>
          <w:szCs w:val="8"/>
        </w:rPr>
      </w:pPr>
    </w:p>
    <w:p w:rsidR="001721DB" w:rsidRPr="009F14EF" w:rsidRDefault="001721DB" w:rsidP="001721DB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Ich trage dazu bei, dass sich Kinder, Jugendliche und </w:t>
      </w:r>
      <w:proofErr w:type="spellStart"/>
      <w:r w:rsidRPr="009F14EF">
        <w:rPr>
          <w:rFonts w:ascii="Trebuchet MS" w:hAnsi="Trebuchet MS"/>
          <w:sz w:val="20"/>
          <w:szCs w:val="20"/>
        </w:rPr>
        <w:t>schutzbefohlene</w:t>
      </w:r>
      <w:proofErr w:type="spellEnd"/>
      <w:r w:rsidRPr="009F14EF">
        <w:rPr>
          <w:rFonts w:ascii="Trebuchet MS" w:hAnsi="Trebuchet MS"/>
          <w:sz w:val="20"/>
          <w:szCs w:val="20"/>
        </w:rPr>
        <w:t xml:space="preserve"> Erwachsene in unserer Gemeinschaft stark, sicher und wohl fühlen, indem ich auf ihre individuellen Fähigkeiten eingehe und ihr Selbstbewusstsein stärke.</w:t>
      </w:r>
    </w:p>
    <w:p w:rsidR="004C0615" w:rsidRPr="009F14EF" w:rsidRDefault="004C0615" w:rsidP="004C0615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lastRenderedPageBreak/>
        <w:t>Ich respektiere jeden Menschen mit seinen Stärken und Schwächen und lache niemanden aus.</w:t>
      </w:r>
    </w:p>
    <w:p w:rsidR="004C0615" w:rsidRDefault="004C0615" w:rsidP="009F14EF">
      <w:pPr>
        <w:spacing w:after="0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 xml:space="preserve">Verantwortung auf allen Ebenen </w:t>
      </w:r>
    </w:p>
    <w:p w:rsidR="009F14EF" w:rsidRPr="009F14EF" w:rsidRDefault="009F14EF" w:rsidP="009F14EF">
      <w:pPr>
        <w:spacing w:after="0"/>
        <w:rPr>
          <w:rFonts w:ascii="Trebuchet MS" w:hAnsi="Trebuchet MS"/>
          <w:b/>
          <w:sz w:val="8"/>
          <w:szCs w:val="8"/>
        </w:rPr>
      </w:pPr>
    </w:p>
    <w:p w:rsidR="004C0615" w:rsidRPr="009F14EF" w:rsidRDefault="004C0615" w:rsidP="004C0615">
      <w:pPr>
        <w:pStyle w:val="Listenabsatz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Meine Position innerhalb der Gruppierung nutze ich nicht aus.</w:t>
      </w:r>
      <w:r w:rsidR="001721DB" w:rsidRPr="009F14EF">
        <w:rPr>
          <w:rFonts w:ascii="Trebuchet MS" w:hAnsi="Trebuchet MS"/>
          <w:sz w:val="20"/>
          <w:szCs w:val="20"/>
        </w:rPr>
        <w:t xml:space="preserve"> </w:t>
      </w:r>
    </w:p>
    <w:p w:rsidR="001721DB" w:rsidRPr="009F14EF" w:rsidRDefault="001721DB" w:rsidP="004C0615">
      <w:pPr>
        <w:pStyle w:val="Listenabsatz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Ich mache keine Geschenke und nehme keine Geschenke an, aus denen irgendwelche Abhängigkeiten entstehen können. </w:t>
      </w:r>
    </w:p>
    <w:p w:rsidR="001721DB" w:rsidRPr="009F14EF" w:rsidRDefault="001721DB" w:rsidP="004C0615">
      <w:pPr>
        <w:pStyle w:val="Listenabsatz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hinterfrage unsere Bräuche, Traditionen und Rituale im Hinblick auf mög</w:t>
      </w:r>
      <w:r w:rsidR="00C41A70">
        <w:rPr>
          <w:rFonts w:ascii="Trebuchet MS" w:hAnsi="Trebuchet MS"/>
          <w:sz w:val="20"/>
          <w:szCs w:val="20"/>
        </w:rPr>
        <w:t>liche Grenzverletzungen für Einzelne</w:t>
      </w:r>
      <w:r w:rsidRPr="009F14EF">
        <w:rPr>
          <w:rFonts w:ascii="Trebuchet MS" w:hAnsi="Trebuchet MS"/>
          <w:sz w:val="20"/>
          <w:szCs w:val="20"/>
        </w:rPr>
        <w:t xml:space="preserve">. </w:t>
      </w:r>
    </w:p>
    <w:p w:rsidR="006A5C57" w:rsidRPr="009F14EF" w:rsidRDefault="006A5C57" w:rsidP="009F14EF">
      <w:pPr>
        <w:spacing w:after="80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Schutz vor Grenzverletzung und Gewalt</w:t>
      </w:r>
    </w:p>
    <w:p w:rsidR="006A5C57" w:rsidRPr="009F14EF" w:rsidRDefault="006A5C57" w:rsidP="006A5C57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Im Rahmen meiner Aufsichtspflicht achte ich auf die Vermeidung von Gefahrenquellen.</w:t>
      </w:r>
    </w:p>
    <w:p w:rsidR="006A5C57" w:rsidRPr="009F14EF" w:rsidRDefault="006A5C57" w:rsidP="006A5C57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achte darauf, dass ich mich aktiv gegen</w:t>
      </w:r>
      <w:r w:rsidR="001721DB" w:rsidRPr="009F14EF">
        <w:rPr>
          <w:rFonts w:ascii="Trebuchet MS" w:hAnsi="Trebuchet MS"/>
          <w:sz w:val="20"/>
          <w:szCs w:val="20"/>
        </w:rPr>
        <w:t xml:space="preserve"> alle Formen von Gewalt einsetz</w:t>
      </w:r>
      <w:r w:rsidRPr="009F14EF">
        <w:rPr>
          <w:rFonts w:ascii="Trebuchet MS" w:hAnsi="Trebuchet MS"/>
          <w:sz w:val="20"/>
          <w:szCs w:val="20"/>
        </w:rPr>
        <w:t xml:space="preserve">e und offen Stellung gegen Grenzverletzungen beziehe. </w:t>
      </w:r>
    </w:p>
    <w:p w:rsidR="006A5C57" w:rsidRDefault="006A5C57" w:rsidP="009F14EF">
      <w:pPr>
        <w:spacing w:after="0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Umgang mit Medien und sozialen Netzwerken</w:t>
      </w:r>
    </w:p>
    <w:p w:rsidR="009F14EF" w:rsidRPr="009F14EF" w:rsidRDefault="009F14EF" w:rsidP="009F14EF">
      <w:pPr>
        <w:spacing w:after="0"/>
        <w:rPr>
          <w:rFonts w:ascii="Trebuchet MS" w:hAnsi="Trebuchet MS"/>
          <w:b/>
          <w:sz w:val="8"/>
          <w:szCs w:val="8"/>
        </w:rPr>
      </w:pPr>
    </w:p>
    <w:p w:rsidR="006A5C57" w:rsidRPr="009F14EF" w:rsidRDefault="00A56CFB" w:rsidP="006A5C57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halte mich im Umgang mit Medien (elektronische- und Print</w:t>
      </w:r>
      <w:r w:rsidR="001721DB" w:rsidRPr="009F14EF">
        <w:rPr>
          <w:rFonts w:ascii="Trebuchet MS" w:hAnsi="Trebuchet MS"/>
          <w:sz w:val="20"/>
          <w:szCs w:val="20"/>
        </w:rPr>
        <w:t>medien)  an das geltende Gesetz</w:t>
      </w:r>
      <w:r w:rsidRPr="009F14EF">
        <w:rPr>
          <w:rFonts w:ascii="Trebuchet MS" w:hAnsi="Trebuchet MS"/>
          <w:sz w:val="20"/>
          <w:szCs w:val="20"/>
        </w:rPr>
        <w:t>, insbesondere in folgenden Bereichen:</w:t>
      </w:r>
    </w:p>
    <w:p w:rsidR="00A56CFB" w:rsidRPr="009F14EF" w:rsidRDefault="00A56CFB" w:rsidP="00A56CFB">
      <w:pPr>
        <w:pStyle w:val="Listenabsatz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Pornographie</w:t>
      </w:r>
    </w:p>
    <w:p w:rsidR="00A56CFB" w:rsidRPr="009F14EF" w:rsidRDefault="00A56CFB" w:rsidP="00A56CFB">
      <w:pPr>
        <w:pStyle w:val="Listenabsatz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Persönlichkeitsrecht</w:t>
      </w:r>
    </w:p>
    <w:p w:rsidR="00A56CFB" w:rsidRPr="009F14EF" w:rsidRDefault="00A56CFB" w:rsidP="00A56CFB">
      <w:pPr>
        <w:pStyle w:val="Listenabsatz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Altersbeschränkung</w:t>
      </w:r>
    </w:p>
    <w:p w:rsidR="00A56CFB" w:rsidRPr="009F14EF" w:rsidRDefault="00A56CFB" w:rsidP="00A56CFB">
      <w:pPr>
        <w:pStyle w:val="Listenabsatz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Soziale Netzwerke</w:t>
      </w:r>
    </w:p>
    <w:p w:rsidR="00193962" w:rsidRPr="009F14EF" w:rsidRDefault="00A56CFB" w:rsidP="006A5C57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Ich weiß, dass </w:t>
      </w:r>
      <w:r w:rsidR="001721DB" w:rsidRPr="009F14EF">
        <w:rPr>
          <w:rFonts w:ascii="Trebuchet MS" w:hAnsi="Trebuchet MS"/>
          <w:sz w:val="20"/>
          <w:szCs w:val="20"/>
        </w:rPr>
        <w:t xml:space="preserve">Diskriminierung, gewalttätiges und sexistisches Verhalten, Grenzverletzungen und Mobbing auch in </w:t>
      </w:r>
      <w:r w:rsidRPr="009F14EF">
        <w:rPr>
          <w:rFonts w:ascii="Trebuchet MS" w:hAnsi="Trebuchet MS"/>
          <w:sz w:val="20"/>
          <w:szCs w:val="20"/>
        </w:rPr>
        <w:t>soziale</w:t>
      </w:r>
      <w:r w:rsidR="001721DB" w:rsidRPr="009F14EF">
        <w:rPr>
          <w:rFonts w:ascii="Trebuchet MS" w:hAnsi="Trebuchet MS"/>
          <w:sz w:val="20"/>
          <w:szCs w:val="20"/>
        </w:rPr>
        <w:t>n</w:t>
      </w:r>
      <w:r w:rsidRPr="009F14EF">
        <w:rPr>
          <w:rFonts w:ascii="Trebuchet MS" w:hAnsi="Trebuchet MS"/>
          <w:sz w:val="20"/>
          <w:szCs w:val="20"/>
        </w:rPr>
        <w:t xml:space="preserve"> Netzwerke</w:t>
      </w:r>
      <w:r w:rsidR="001721DB" w:rsidRPr="009F14EF">
        <w:rPr>
          <w:rFonts w:ascii="Trebuchet MS" w:hAnsi="Trebuchet MS"/>
          <w:sz w:val="20"/>
          <w:szCs w:val="20"/>
        </w:rPr>
        <w:t>n</w:t>
      </w:r>
      <w:r w:rsidRPr="009F14EF">
        <w:rPr>
          <w:rFonts w:ascii="Trebuchet MS" w:hAnsi="Trebuchet MS"/>
          <w:sz w:val="20"/>
          <w:szCs w:val="20"/>
        </w:rPr>
        <w:t xml:space="preserve"> </w:t>
      </w:r>
      <w:r w:rsidR="001721DB" w:rsidRPr="009F14EF">
        <w:rPr>
          <w:rFonts w:ascii="Trebuchet MS" w:hAnsi="Trebuchet MS"/>
          <w:sz w:val="20"/>
          <w:szCs w:val="20"/>
        </w:rPr>
        <w:t xml:space="preserve">stattfinden können. </w:t>
      </w:r>
      <w:r w:rsidRPr="009F14EF">
        <w:rPr>
          <w:rFonts w:ascii="Trebuchet MS" w:hAnsi="Trebuchet MS"/>
          <w:sz w:val="20"/>
          <w:szCs w:val="20"/>
        </w:rPr>
        <w:t xml:space="preserve">Werde ich Zeuge derartiger Vorkommnisse, </w:t>
      </w:r>
      <w:r w:rsidR="004413C8" w:rsidRPr="009F14EF">
        <w:rPr>
          <w:rFonts w:ascii="Trebuchet MS" w:hAnsi="Trebuchet MS"/>
          <w:sz w:val="20"/>
          <w:szCs w:val="20"/>
        </w:rPr>
        <w:t>beziehe</w:t>
      </w:r>
      <w:r w:rsidRPr="009F14EF">
        <w:rPr>
          <w:rFonts w:ascii="Trebuchet MS" w:hAnsi="Trebuchet MS"/>
          <w:sz w:val="20"/>
          <w:szCs w:val="20"/>
        </w:rPr>
        <w:t xml:space="preserve"> ich eindeutig Stellung dagegen und versuche diese nach Möglichkeit zu unterbinden. </w:t>
      </w:r>
    </w:p>
    <w:p w:rsidR="006A5C57" w:rsidRDefault="006A5C57" w:rsidP="009F14EF">
      <w:pPr>
        <w:spacing w:after="0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Qualifizierung</w:t>
      </w:r>
    </w:p>
    <w:p w:rsidR="009F14EF" w:rsidRPr="009F14EF" w:rsidRDefault="009F14EF" w:rsidP="009F14EF">
      <w:pPr>
        <w:spacing w:after="0"/>
        <w:rPr>
          <w:rFonts w:ascii="Trebuchet MS" w:hAnsi="Trebuchet MS"/>
          <w:b/>
          <w:sz w:val="8"/>
          <w:szCs w:val="8"/>
        </w:rPr>
      </w:pPr>
    </w:p>
    <w:p w:rsidR="001721DB" w:rsidRPr="009F14EF" w:rsidRDefault="001721DB" w:rsidP="001721DB">
      <w:pPr>
        <w:pStyle w:val="KeinLeerraum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wurde in Fragen des Kinder- und Jugendschutzes unter Berücksichtigung der Vorgaben der Ordnung zur Prävention von sexuellem Missbrauch an Minderjährigen meines (Erz-) Bistums geschult und weitergebildet.</w:t>
      </w:r>
    </w:p>
    <w:p w:rsidR="006A5C57" w:rsidRPr="009F14EF" w:rsidRDefault="006A5C57" w:rsidP="006A5C57">
      <w:pPr>
        <w:pStyle w:val="Listenabsatz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Ich kenne die Verfahrenswerge und die entsprechenden (Erst-) Ansprechpartner für mein (Erz-</w:t>
      </w:r>
      <w:r w:rsidR="00C41A70">
        <w:rPr>
          <w:rFonts w:ascii="Trebuchet MS" w:hAnsi="Trebuchet MS"/>
          <w:sz w:val="20"/>
          <w:szCs w:val="20"/>
        </w:rPr>
        <w:t xml:space="preserve">)Bistum, meinen Verband oder </w:t>
      </w:r>
      <w:r w:rsidRPr="009F14EF">
        <w:rPr>
          <w:rFonts w:ascii="Trebuchet MS" w:hAnsi="Trebuchet MS"/>
          <w:sz w:val="20"/>
          <w:szCs w:val="20"/>
        </w:rPr>
        <w:t xml:space="preserve">Träger. Ich weiß, wo ich mich beraten lassen kann oder bei Bedarf Hilfe zur Erklärung und Unterstützung bekomme und werde sie in Anspruch nehmen. </w:t>
      </w:r>
    </w:p>
    <w:p w:rsidR="00A959C8" w:rsidRDefault="00CF201D" w:rsidP="006D7189">
      <w:pPr>
        <w:pStyle w:val="KeinLeerraum"/>
        <w:rPr>
          <w:rFonts w:ascii="Trebuchet MS" w:hAnsi="Trebuchet MS"/>
          <w:b/>
          <w:sz w:val="20"/>
          <w:szCs w:val="20"/>
        </w:rPr>
      </w:pPr>
      <w:r w:rsidRPr="009F14EF">
        <w:rPr>
          <w:rFonts w:ascii="Trebuchet MS" w:hAnsi="Trebuchet MS"/>
          <w:b/>
          <w:sz w:val="20"/>
          <w:szCs w:val="20"/>
        </w:rPr>
        <w:t>Konsequenzen</w:t>
      </w:r>
    </w:p>
    <w:p w:rsidR="009F14EF" w:rsidRPr="009F14EF" w:rsidRDefault="009F14EF" w:rsidP="006D7189">
      <w:pPr>
        <w:pStyle w:val="KeinLeerraum"/>
        <w:rPr>
          <w:rFonts w:ascii="Trebuchet MS" w:hAnsi="Trebuchet MS"/>
          <w:b/>
          <w:sz w:val="8"/>
          <w:szCs w:val="8"/>
        </w:rPr>
      </w:pPr>
    </w:p>
    <w:p w:rsidR="00CF201D" w:rsidRPr="009F14EF" w:rsidRDefault="00CF201D" w:rsidP="00CF201D">
      <w:pPr>
        <w:pStyle w:val="KeinLeerraum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 xml:space="preserve">Mir ist bewusst, dass jede Form von Gewalt, Nötigung, Drohung oder </w:t>
      </w:r>
      <w:r w:rsidR="004413C8" w:rsidRPr="009F14EF">
        <w:rPr>
          <w:rFonts w:ascii="Trebuchet MS" w:hAnsi="Trebuchet MS"/>
          <w:sz w:val="20"/>
          <w:szCs w:val="20"/>
        </w:rPr>
        <w:t>Freiheitsentzug</w:t>
      </w:r>
      <w:r w:rsidRPr="009F14EF">
        <w:rPr>
          <w:rFonts w:ascii="Trebuchet MS" w:hAnsi="Trebuchet MS"/>
          <w:sz w:val="20"/>
          <w:szCs w:val="20"/>
        </w:rPr>
        <w:t xml:space="preserve"> untersagt ist</w:t>
      </w:r>
      <w:r w:rsidR="004413C8" w:rsidRPr="009F14EF">
        <w:rPr>
          <w:rFonts w:ascii="Trebuchet MS" w:hAnsi="Trebuchet MS"/>
          <w:sz w:val="20"/>
          <w:szCs w:val="20"/>
        </w:rPr>
        <w:t xml:space="preserve">. </w:t>
      </w:r>
      <w:r w:rsidR="001721DB" w:rsidRPr="009F14EF">
        <w:rPr>
          <w:rFonts w:ascii="Trebuchet MS" w:hAnsi="Trebuchet MS"/>
          <w:sz w:val="20"/>
          <w:szCs w:val="20"/>
        </w:rPr>
        <w:t xml:space="preserve">Dies gilt auch für alle Formen von erzieherischen Maßnahmen. </w:t>
      </w:r>
      <w:r w:rsidR="004413C8" w:rsidRPr="009F14EF">
        <w:rPr>
          <w:rFonts w:ascii="Trebuchet MS" w:hAnsi="Trebuchet MS"/>
          <w:sz w:val="20"/>
          <w:szCs w:val="20"/>
        </w:rPr>
        <w:t xml:space="preserve">Sogenannte Mutproben sind zu untersagen, auch wenn die ausdrückliche Zustimmung der Schutzperson vorliegt. </w:t>
      </w:r>
    </w:p>
    <w:p w:rsidR="00CF201D" w:rsidRPr="009F14EF" w:rsidRDefault="00CF201D" w:rsidP="006D7189">
      <w:pPr>
        <w:pStyle w:val="KeinLeerraum"/>
        <w:rPr>
          <w:rFonts w:ascii="Trebuchet MS" w:hAnsi="Trebuchet MS"/>
          <w:sz w:val="20"/>
          <w:szCs w:val="20"/>
        </w:rPr>
      </w:pPr>
    </w:p>
    <w:p w:rsidR="00184432" w:rsidRPr="009F14EF" w:rsidRDefault="00184432" w:rsidP="006D7189">
      <w:pPr>
        <w:pStyle w:val="KeinLeerraum"/>
        <w:rPr>
          <w:rFonts w:ascii="Trebuchet MS" w:hAnsi="Trebuchet MS"/>
          <w:sz w:val="20"/>
          <w:szCs w:val="20"/>
        </w:rPr>
      </w:pPr>
    </w:p>
    <w:p w:rsidR="00184432" w:rsidRPr="009F14EF" w:rsidRDefault="0018443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193962" w:rsidRPr="009F14EF" w:rsidRDefault="00193962" w:rsidP="006D7189">
      <w:pPr>
        <w:pStyle w:val="KeinLeerraum"/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:rsidR="004413C8" w:rsidRPr="009F14EF" w:rsidRDefault="004413C8" w:rsidP="006D7189">
      <w:pPr>
        <w:pStyle w:val="KeinLeerraum"/>
        <w:rPr>
          <w:rFonts w:ascii="Trebuchet MS" w:hAnsi="Trebuchet MS"/>
          <w:sz w:val="20"/>
          <w:szCs w:val="20"/>
        </w:rPr>
      </w:pPr>
      <w:r w:rsidRPr="009F14EF">
        <w:rPr>
          <w:rFonts w:ascii="Trebuchet MS" w:hAnsi="Trebuchet MS"/>
          <w:sz w:val="20"/>
          <w:szCs w:val="20"/>
        </w:rPr>
        <w:t>(Ort, Datum)</w:t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</w:r>
      <w:r w:rsidRPr="009F14EF">
        <w:rPr>
          <w:rFonts w:ascii="Trebuchet MS" w:hAnsi="Trebuchet MS"/>
          <w:sz w:val="20"/>
          <w:szCs w:val="20"/>
        </w:rPr>
        <w:tab/>
        <w:t>(Unterschrift)</w:t>
      </w:r>
    </w:p>
    <w:sectPr w:rsidR="004413C8" w:rsidRPr="009F14EF" w:rsidSect="00F834F2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76" w:rsidRDefault="00794076" w:rsidP="00F834F2">
      <w:pPr>
        <w:spacing w:after="0" w:line="240" w:lineRule="auto"/>
      </w:pPr>
      <w:r>
        <w:separator/>
      </w:r>
    </w:p>
  </w:endnote>
  <w:endnote w:type="continuationSeparator" w:id="0">
    <w:p w:rsidR="00794076" w:rsidRDefault="00794076" w:rsidP="00F8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76" w:rsidRDefault="00794076" w:rsidP="00F834F2">
      <w:pPr>
        <w:spacing w:after="0" w:line="240" w:lineRule="auto"/>
      </w:pPr>
      <w:r>
        <w:separator/>
      </w:r>
    </w:p>
  </w:footnote>
  <w:footnote w:type="continuationSeparator" w:id="0">
    <w:p w:rsidR="00794076" w:rsidRDefault="00794076" w:rsidP="00F8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F2" w:rsidRDefault="00F834F2">
    <w:pPr>
      <w:pStyle w:val="Kopfzeile"/>
    </w:pPr>
  </w:p>
  <w:p w:rsidR="00F834F2" w:rsidRDefault="00F834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80E"/>
    <w:multiLevelType w:val="multilevel"/>
    <w:tmpl w:val="1E4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D4076"/>
    <w:multiLevelType w:val="hybridMultilevel"/>
    <w:tmpl w:val="147C3CAA"/>
    <w:lvl w:ilvl="0" w:tplc="59B4C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835"/>
    <w:multiLevelType w:val="multilevel"/>
    <w:tmpl w:val="2AB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F6EB3"/>
    <w:multiLevelType w:val="multilevel"/>
    <w:tmpl w:val="3E4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52C43"/>
    <w:multiLevelType w:val="hybridMultilevel"/>
    <w:tmpl w:val="9FA883F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9F819C9"/>
    <w:multiLevelType w:val="multilevel"/>
    <w:tmpl w:val="C5A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A00B3"/>
    <w:multiLevelType w:val="hybridMultilevel"/>
    <w:tmpl w:val="AACE47AA"/>
    <w:lvl w:ilvl="0" w:tplc="E0325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D228B"/>
    <w:multiLevelType w:val="multilevel"/>
    <w:tmpl w:val="F3A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A2FA2"/>
    <w:multiLevelType w:val="hybridMultilevel"/>
    <w:tmpl w:val="6B3673BA"/>
    <w:lvl w:ilvl="0" w:tplc="18723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2F3C"/>
    <w:multiLevelType w:val="multilevel"/>
    <w:tmpl w:val="7C9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F7361"/>
    <w:multiLevelType w:val="hybridMultilevel"/>
    <w:tmpl w:val="267A6208"/>
    <w:lvl w:ilvl="0" w:tplc="67C69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54CAD"/>
    <w:multiLevelType w:val="hybridMultilevel"/>
    <w:tmpl w:val="A7A4E948"/>
    <w:lvl w:ilvl="0" w:tplc="5748EDD2">
      <w:numFmt w:val="bullet"/>
      <w:lvlText w:val="‒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D15FA"/>
    <w:multiLevelType w:val="multilevel"/>
    <w:tmpl w:val="B0E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D5612"/>
    <w:multiLevelType w:val="multilevel"/>
    <w:tmpl w:val="85E4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86795"/>
    <w:multiLevelType w:val="multilevel"/>
    <w:tmpl w:val="FFD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A57C7"/>
    <w:multiLevelType w:val="multilevel"/>
    <w:tmpl w:val="50C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9"/>
    <w:rsid w:val="00033580"/>
    <w:rsid w:val="0004092C"/>
    <w:rsid w:val="000C5244"/>
    <w:rsid w:val="001721DB"/>
    <w:rsid w:val="00184432"/>
    <w:rsid w:val="00193962"/>
    <w:rsid w:val="001B472C"/>
    <w:rsid w:val="00220F74"/>
    <w:rsid w:val="002743AA"/>
    <w:rsid w:val="002B740C"/>
    <w:rsid w:val="00361270"/>
    <w:rsid w:val="0039673C"/>
    <w:rsid w:val="003F6F43"/>
    <w:rsid w:val="004413C8"/>
    <w:rsid w:val="004468E2"/>
    <w:rsid w:val="004C0615"/>
    <w:rsid w:val="004C2E87"/>
    <w:rsid w:val="00500E0A"/>
    <w:rsid w:val="00513AA7"/>
    <w:rsid w:val="0052164B"/>
    <w:rsid w:val="006858AF"/>
    <w:rsid w:val="006A5C57"/>
    <w:rsid w:val="006D7189"/>
    <w:rsid w:val="00717B10"/>
    <w:rsid w:val="00794076"/>
    <w:rsid w:val="00820782"/>
    <w:rsid w:val="008733A4"/>
    <w:rsid w:val="00895524"/>
    <w:rsid w:val="008E25AA"/>
    <w:rsid w:val="00935528"/>
    <w:rsid w:val="009535FA"/>
    <w:rsid w:val="009E4EE5"/>
    <w:rsid w:val="009F14EF"/>
    <w:rsid w:val="00A56CFB"/>
    <w:rsid w:val="00A959C8"/>
    <w:rsid w:val="00AF00D9"/>
    <w:rsid w:val="00C41A70"/>
    <w:rsid w:val="00C64730"/>
    <w:rsid w:val="00CD2F19"/>
    <w:rsid w:val="00CF201D"/>
    <w:rsid w:val="00D310AF"/>
    <w:rsid w:val="00DA711B"/>
    <w:rsid w:val="00E60423"/>
    <w:rsid w:val="00F834F2"/>
    <w:rsid w:val="00F92E21"/>
    <w:rsid w:val="00F95AB7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F2"/>
  </w:style>
  <w:style w:type="paragraph" w:styleId="Fuzeile">
    <w:name w:val="footer"/>
    <w:basedOn w:val="Standard"/>
    <w:link w:val="FuzeileZchn"/>
    <w:uiPriority w:val="99"/>
    <w:unhideWhenUsed/>
    <w:rsid w:val="00F8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4F2"/>
  </w:style>
  <w:style w:type="paragraph" w:styleId="KeinLeerraum">
    <w:name w:val="No Spacing"/>
    <w:uiPriority w:val="1"/>
    <w:qFormat/>
    <w:rsid w:val="00F834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7189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35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5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5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5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4F2"/>
  </w:style>
  <w:style w:type="paragraph" w:styleId="Fuzeile">
    <w:name w:val="footer"/>
    <w:basedOn w:val="Standard"/>
    <w:link w:val="FuzeileZchn"/>
    <w:uiPriority w:val="99"/>
    <w:unhideWhenUsed/>
    <w:rsid w:val="00F8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4F2"/>
  </w:style>
  <w:style w:type="paragraph" w:styleId="KeinLeerraum">
    <w:name w:val="No Spacing"/>
    <w:uiPriority w:val="1"/>
    <w:qFormat/>
    <w:rsid w:val="00F834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D7189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35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5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5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5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Bagert</dc:creator>
  <cp:lastModifiedBy>Ralf Steigels</cp:lastModifiedBy>
  <cp:revision>3</cp:revision>
  <dcterms:created xsi:type="dcterms:W3CDTF">2017-11-17T11:21:00Z</dcterms:created>
  <dcterms:modified xsi:type="dcterms:W3CDTF">2017-11-17T11:21:00Z</dcterms:modified>
</cp:coreProperties>
</file>